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E53B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66208E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540DF3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3E53B4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3E53B4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47:07:0713003:161 в части предельной (максимальной) высоты иных зданий, строений, сооружений с установленных в ПЗЗ 25м до 30м</w:t>
      </w:r>
      <w:r w:rsidR="0066208E" w:rsidRPr="0066208E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02.12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E53B4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6208E">
        <w:rPr>
          <w:rFonts w:ascii="Times New Roman" w:eastAsia="Calibri" w:hAnsi="Times New Roman" w:cs="Times New Roman"/>
          <w:sz w:val="26"/>
          <w:szCs w:val="26"/>
        </w:rPr>
        <w:t>1</w:t>
      </w:r>
      <w:r w:rsidR="00A32EB9">
        <w:rPr>
          <w:rFonts w:ascii="Times New Roman" w:eastAsia="Calibri" w:hAnsi="Times New Roman" w:cs="Times New Roman"/>
          <w:sz w:val="26"/>
          <w:szCs w:val="26"/>
        </w:rPr>
        <w:t>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3E53B4">
        <w:rPr>
          <w:rFonts w:ascii="Times New Roman" w:eastAsia="Calibri" w:hAnsi="Times New Roman" w:cs="Times New Roman"/>
          <w:sz w:val="26"/>
          <w:szCs w:val="26"/>
        </w:rPr>
        <w:t>4</w:t>
      </w:r>
      <w:r w:rsidR="00540DF3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</w:t>
      </w:r>
      <w:r w:rsidR="0078170D" w:rsidRPr="001A29B8">
        <w:rPr>
          <w:sz w:val="26"/>
          <w:szCs w:val="26"/>
        </w:rPr>
        <w:lastRenderedPageBreak/>
        <w:t xml:space="preserve">Ленинградской области от </w:t>
      </w:r>
      <w:r w:rsidR="003E53B4">
        <w:rPr>
          <w:sz w:val="26"/>
          <w:szCs w:val="26"/>
        </w:rPr>
        <w:t>28</w:t>
      </w:r>
      <w:r w:rsidR="0016357B" w:rsidRPr="001A29B8">
        <w:rPr>
          <w:sz w:val="26"/>
          <w:szCs w:val="26"/>
        </w:rPr>
        <w:t>.</w:t>
      </w:r>
      <w:r w:rsidR="00540DF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3E53B4">
        <w:rPr>
          <w:sz w:val="26"/>
          <w:szCs w:val="26"/>
        </w:rPr>
        <w:t>6</w:t>
      </w:r>
      <w:r w:rsidR="00540DF3">
        <w:rPr>
          <w:sz w:val="26"/>
          <w:szCs w:val="26"/>
        </w:rPr>
        <w:t>8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072FAD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072FAD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A436A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072FAD">
        <w:rPr>
          <w:color w:val="000000"/>
          <w:sz w:val="26"/>
          <w:szCs w:val="26"/>
          <w:shd w:val="clear" w:color="auto" w:fill="FFFFFF"/>
        </w:rPr>
        <w:t>»</w:t>
      </w:r>
      <w:bookmarkStart w:id="0" w:name="_GoBack"/>
      <w:bookmarkEnd w:id="0"/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08E" w:rsidRPr="00543264" w:rsidRDefault="003E53B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66208E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0C4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 Тарасова</w:t>
      </w: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72FAD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53B4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0DF3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08E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32EB9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2091-A97A-49B9-AF83-B5B3EA50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28</cp:revision>
  <cp:lastPrinted>2022-12-27T12:29:00Z</cp:lastPrinted>
  <dcterms:created xsi:type="dcterms:W3CDTF">2021-01-18T07:00:00Z</dcterms:created>
  <dcterms:modified xsi:type="dcterms:W3CDTF">2022-12-27T12:29:00Z</dcterms:modified>
</cp:coreProperties>
</file>